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D18" w:rsidRPr="00BC6239" w:rsidRDefault="002732C1" w:rsidP="002732C1">
      <w:pPr>
        <w:pStyle w:val="a3"/>
        <w:jc w:val="both"/>
        <w:rPr>
          <w:b w:val="0"/>
          <w:sz w:val="18"/>
        </w:rPr>
      </w:pPr>
      <w:bookmarkStart w:id="0" w:name="_GoBack"/>
      <w:bookmarkEnd w:id="0"/>
      <w:r w:rsidRPr="00BC6239">
        <w:rPr>
          <w:b w:val="0"/>
          <w:noProof/>
          <w:sz w:val="18"/>
        </w:rPr>
        <w:drawing>
          <wp:inline distT="0" distB="0" distL="0" distR="0">
            <wp:extent cx="1513205" cy="360000"/>
            <wp:effectExtent l="19050" t="0" r="0" b="0"/>
            <wp:docPr id="9900" name="ВставитьИзображениеШтрихк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" name="Picture 99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2732C1" w:rsidRDefault="00AF0401" w:rsidP="002732C1">
      <w:pPr>
        <w:pStyle w:val="a3"/>
        <w:jc w:val="both"/>
        <w:rPr>
          <w:b w:val="0"/>
          <w:sz w:val="20"/>
        </w:rPr>
      </w:pPr>
    </w:p>
    <w:p w:rsidR="008E1D18" w:rsidRPr="00C06717" w:rsidRDefault="008E1D18" w:rsidP="008E1D18">
      <w:pPr>
        <w:pStyle w:val="a3"/>
        <w:rPr>
          <w:sz w:val="20"/>
        </w:rPr>
      </w:pPr>
      <w:r w:rsidRPr="00C06717">
        <w:rPr>
          <w:sz w:val="20"/>
        </w:rPr>
        <w:t>МИНИСТЕРСТВО НАУКИ И ВЫСШЕГО ОБРАЗОВАНИЯ РОССИЙСКОЙ ФЕДЕРАЦИИ</w:t>
      </w:r>
    </w:p>
    <w:p w:rsidR="008E1D18" w:rsidRPr="008357CE" w:rsidRDefault="008E1D18" w:rsidP="00C4005F">
      <w:pPr>
        <w:pStyle w:val="a3"/>
        <w:ind w:left="-142"/>
        <w:rPr>
          <w:sz w:val="16"/>
          <w:szCs w:val="16"/>
        </w:rPr>
      </w:pPr>
    </w:p>
    <w:p w:rsidR="008E1D18" w:rsidRPr="008357CE" w:rsidRDefault="008E1D18" w:rsidP="008E1D18">
      <w:pPr>
        <w:pStyle w:val="a5"/>
        <w:rPr>
          <w:sz w:val="22"/>
          <w:szCs w:val="22"/>
        </w:rPr>
      </w:pPr>
      <w:r w:rsidRPr="008357CE">
        <w:rPr>
          <w:sz w:val="22"/>
          <w:szCs w:val="22"/>
        </w:rPr>
        <w:t>федеральное государственное бюджетное</w:t>
      </w:r>
      <w:r>
        <w:rPr>
          <w:sz w:val="22"/>
          <w:szCs w:val="22"/>
        </w:rPr>
        <w:t xml:space="preserve"> </w:t>
      </w:r>
      <w:r w:rsidRPr="008357CE">
        <w:rPr>
          <w:sz w:val="22"/>
          <w:szCs w:val="22"/>
        </w:rPr>
        <w:t>образовательное учреждение</w:t>
      </w:r>
    </w:p>
    <w:p w:rsidR="008E1D18" w:rsidRDefault="008E1D18" w:rsidP="008E1D18">
      <w:pPr>
        <w:pStyle w:val="a3"/>
        <w:rPr>
          <w:sz w:val="22"/>
          <w:szCs w:val="22"/>
        </w:rPr>
      </w:pPr>
      <w:r w:rsidRPr="008357CE">
        <w:rPr>
          <w:sz w:val="22"/>
          <w:szCs w:val="22"/>
        </w:rPr>
        <w:t>высшего образования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6A0E72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«АДЫГЕЙСКИЙ ГОСУДАРСТВЕННЫЙ </w:t>
      </w:r>
      <w:r w:rsidR="008E1D18" w:rsidRPr="008357CE">
        <w:rPr>
          <w:sz w:val="24"/>
          <w:szCs w:val="24"/>
        </w:rPr>
        <w:t>УНИВЕРСИТЕТ»</w:t>
      </w:r>
    </w:p>
    <w:p w:rsidR="008E1D18" w:rsidRPr="008357CE" w:rsidRDefault="008E1D18" w:rsidP="008E1D18">
      <w:pPr>
        <w:pStyle w:val="a3"/>
        <w:rPr>
          <w:sz w:val="24"/>
          <w:szCs w:val="24"/>
        </w:rPr>
      </w:pPr>
      <w:r>
        <w:rPr>
          <w:sz w:val="24"/>
          <w:szCs w:val="24"/>
        </w:rPr>
        <w:t>(ФГБОУ ВО «АГУ»)</w:t>
      </w:r>
    </w:p>
    <w:p w:rsidR="008E1D18" w:rsidRPr="008357CE" w:rsidRDefault="008E1D18" w:rsidP="008E1D18">
      <w:pPr>
        <w:pStyle w:val="a3"/>
        <w:rPr>
          <w:sz w:val="16"/>
          <w:szCs w:val="16"/>
        </w:rPr>
      </w:pPr>
    </w:p>
    <w:p w:rsidR="008E1D18" w:rsidRDefault="008E1D18" w:rsidP="008E1D18">
      <w:pPr>
        <w:pStyle w:val="1"/>
        <w:jc w:val="center"/>
        <w:rPr>
          <w:b/>
          <w:sz w:val="32"/>
          <w:szCs w:val="32"/>
        </w:rPr>
      </w:pPr>
      <w:r w:rsidRPr="008357CE">
        <w:rPr>
          <w:b/>
          <w:sz w:val="32"/>
          <w:szCs w:val="32"/>
        </w:rPr>
        <w:t>ПРИКАЗ</w:t>
      </w:r>
    </w:p>
    <w:p w:rsidR="008E1D18" w:rsidRPr="00387406" w:rsidRDefault="008E1D18" w:rsidP="008E1D18">
      <w:pPr>
        <w:rPr>
          <w:rFonts w:ascii="Times New Roman" w:hAnsi="Times New Roman"/>
        </w:rPr>
      </w:pPr>
    </w:p>
    <w:p w:rsidR="008E1D18" w:rsidRPr="00387406" w:rsidRDefault="008E1D18" w:rsidP="008E1D18">
      <w:pPr>
        <w:rPr>
          <w:rFonts w:ascii="Times New Roman" w:hAnsi="Times New Roman"/>
          <w:sz w:val="20"/>
        </w:rPr>
      </w:pPr>
    </w:p>
    <w:tbl>
      <w:tblPr>
        <w:tblpPr w:leftFromText="180" w:rightFromText="180" w:vertAnchor="text" w:horzAnchor="margin" w:tblpY="84"/>
        <w:tblW w:w="9606" w:type="dxa"/>
        <w:tblLook w:val="01E0" w:firstRow="1" w:lastRow="1" w:firstColumn="1" w:lastColumn="1" w:noHBand="0" w:noVBand="0"/>
      </w:tblPr>
      <w:tblGrid>
        <w:gridCol w:w="2859"/>
        <w:gridCol w:w="3770"/>
        <w:gridCol w:w="567"/>
        <w:gridCol w:w="2410"/>
      </w:tblGrid>
      <w:tr w:rsidR="00B81BF4" w:rsidRPr="00EF4C91" w:rsidTr="00361CFB">
        <w:tc>
          <w:tcPr>
            <w:tcW w:w="2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BF4" w:rsidRPr="00B81BF4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B81BF4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B81BF4">
              <w:rPr>
                <w:rFonts w:ascii="Times New Roman" w:hAnsi="Times New Roman"/>
                <w:sz w:val="28"/>
                <w:szCs w:val="22"/>
              </w:rPr>
              <w:t>31.08.2023</w:t>
            </w:r>
            <w:r w:rsidRPr="00B81BF4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1"/>
          </w:p>
        </w:tc>
        <w:tc>
          <w:tcPr>
            <w:tcW w:w="3770" w:type="dxa"/>
            <w:shd w:val="clear" w:color="auto" w:fill="auto"/>
          </w:tcPr>
          <w:p w:rsidR="00B81BF4" w:rsidRPr="00EF4C91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Майкоп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81BF4" w:rsidRPr="00EF4C91" w:rsidRDefault="00B81BF4" w:rsidP="00EB3BD6">
            <w:pPr>
              <w:jc w:val="center"/>
              <w:rPr>
                <w:rFonts w:ascii="Times New Roman" w:hAnsi="Times New Roman"/>
                <w:sz w:val="28"/>
              </w:rPr>
            </w:pPr>
            <w:r w:rsidRPr="00EF4C91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81BF4" w:rsidRPr="00387406" w:rsidRDefault="00B81BF4" w:rsidP="00EB3BD6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1863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2"/>
          </w:p>
        </w:tc>
      </w:tr>
    </w:tbl>
    <w:p w:rsidR="008E1D18" w:rsidRPr="00387406" w:rsidRDefault="008E1D18">
      <w:pPr>
        <w:rPr>
          <w:rFonts w:ascii="Times New Roman" w:hAnsi="Times New Roman"/>
          <w:sz w:val="28"/>
        </w:rPr>
      </w:pPr>
    </w:p>
    <w:p w:rsidR="00C4005F" w:rsidRDefault="00C4005F" w:rsidP="00C4005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размерах оплаты за проживание в студенческих общежитиях</w:t>
      </w:r>
    </w:p>
    <w:p w:rsidR="00C4005F" w:rsidRDefault="00C4005F" w:rsidP="00C4005F">
      <w:pPr>
        <w:jc w:val="center"/>
        <w:rPr>
          <w:rFonts w:ascii="Times New Roman" w:hAnsi="Times New Roman"/>
          <w:sz w:val="28"/>
        </w:rPr>
      </w:pPr>
    </w:p>
    <w:p w:rsidR="00C4005F" w:rsidRDefault="00C4005F" w:rsidP="00C4005F">
      <w:pPr>
        <w:ind w:firstLine="720"/>
        <w:rPr>
          <w:rFonts w:ascii="Times New Roman" w:hAnsi="Times New Roman"/>
          <w:spacing w:val="6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изменениями в размерах региональных тарифов, в соответствии с нормативами затрат на одного проживающего в студенческих общежитиях ФГБОУ ВО «АГУ" и на основании ходатайства комиссии по расчету оплаты за проживание в общежитиях, на основании решения Ученого Совета АГУ (протокол № 14 от 31.08.2023 года), с учетом мнения первичной профсоюзной организации студентов, </w:t>
      </w:r>
      <w:r>
        <w:rPr>
          <w:rFonts w:ascii="Times New Roman" w:hAnsi="Times New Roman"/>
          <w:spacing w:val="62"/>
          <w:sz w:val="28"/>
          <w:szCs w:val="28"/>
        </w:rPr>
        <w:t>приказываю:</w:t>
      </w:r>
    </w:p>
    <w:p w:rsidR="00C4005F" w:rsidRDefault="009A5CCA" w:rsidP="009A5CCA">
      <w:pPr>
        <w:tabs>
          <w:tab w:val="left" w:pos="360"/>
          <w:tab w:val="left" w:pos="1134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4005F" w:rsidRPr="00C4005F">
        <w:rPr>
          <w:rFonts w:ascii="Times New Roman" w:hAnsi="Times New Roman"/>
          <w:sz w:val="28"/>
          <w:szCs w:val="28"/>
        </w:rPr>
        <w:t>Установить на период с 01.09.2023 года по 31.08.2024 года размеры оплаты за проживание в общежитиях №</w:t>
      </w:r>
      <w:r>
        <w:rPr>
          <w:rFonts w:ascii="Times New Roman" w:hAnsi="Times New Roman"/>
          <w:sz w:val="28"/>
          <w:szCs w:val="28"/>
        </w:rPr>
        <w:t> </w:t>
      </w:r>
      <w:r w:rsidR="00C4005F" w:rsidRPr="00C4005F">
        <w:rPr>
          <w:rFonts w:ascii="Times New Roman" w:hAnsi="Times New Roman"/>
          <w:sz w:val="28"/>
          <w:szCs w:val="28"/>
        </w:rPr>
        <w:t>1, №</w:t>
      </w:r>
      <w:r>
        <w:rPr>
          <w:rFonts w:ascii="Times New Roman" w:hAnsi="Times New Roman"/>
          <w:sz w:val="28"/>
          <w:szCs w:val="28"/>
        </w:rPr>
        <w:t> </w:t>
      </w:r>
      <w:r w:rsidR="00C4005F" w:rsidRPr="00C4005F">
        <w:rPr>
          <w:rFonts w:ascii="Times New Roman" w:hAnsi="Times New Roman"/>
          <w:sz w:val="28"/>
          <w:szCs w:val="28"/>
        </w:rPr>
        <w:t>2, №</w:t>
      </w:r>
      <w:r>
        <w:rPr>
          <w:rFonts w:ascii="Times New Roman" w:hAnsi="Times New Roman"/>
          <w:sz w:val="28"/>
          <w:szCs w:val="28"/>
        </w:rPr>
        <w:t> </w:t>
      </w:r>
      <w:r w:rsidR="00C4005F" w:rsidRPr="00C4005F">
        <w:rPr>
          <w:rFonts w:ascii="Times New Roman" w:hAnsi="Times New Roman"/>
          <w:sz w:val="28"/>
          <w:szCs w:val="28"/>
        </w:rPr>
        <w:t>3, №</w:t>
      </w:r>
      <w:r>
        <w:rPr>
          <w:rFonts w:ascii="Times New Roman" w:hAnsi="Times New Roman"/>
          <w:sz w:val="28"/>
          <w:szCs w:val="28"/>
        </w:rPr>
        <w:t> </w:t>
      </w:r>
      <w:r w:rsidR="00C4005F" w:rsidRPr="00C4005F">
        <w:rPr>
          <w:rFonts w:ascii="Times New Roman" w:hAnsi="Times New Roman"/>
          <w:sz w:val="28"/>
          <w:szCs w:val="28"/>
        </w:rPr>
        <w:t xml:space="preserve">4, МГГТК АГУ, включающие плату за пользование жилым помещением (наем), оплату коммунальных услуг и доплату за комфортность для студентов и аспирантов очной формы обучения, обучающихся на бюджетной и коммерческой основе: </w:t>
      </w:r>
    </w:p>
    <w:tbl>
      <w:tblPr>
        <w:tblpPr w:leftFromText="180" w:rightFromText="180" w:bottomFromText="160" w:vertAnchor="text" w:horzAnchor="margin" w:tblpY="341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60"/>
        <w:gridCol w:w="812"/>
        <w:gridCol w:w="1134"/>
        <w:gridCol w:w="851"/>
        <w:gridCol w:w="804"/>
        <w:gridCol w:w="857"/>
        <w:gridCol w:w="858"/>
        <w:gridCol w:w="1004"/>
      </w:tblGrid>
      <w:tr w:rsidR="007F0E66" w:rsidTr="009A5CCA">
        <w:trPr>
          <w:trHeight w:val="7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4203603"/>
            <w:r w:rsidRPr="00601313">
              <w:rPr>
                <w:rFonts w:ascii="Times New Roman" w:hAnsi="Times New Roman"/>
                <w:sz w:val="24"/>
                <w:szCs w:val="24"/>
              </w:rPr>
              <w:t>Номер и адрес общежития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 xml:space="preserve">Отопительный сезон </w:t>
            </w:r>
          </w:p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(октябрь-апрель), рублей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 xml:space="preserve">Неотопительный  сезон </w:t>
            </w:r>
          </w:p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(май-сентябрь), рублей</w:t>
            </w:r>
          </w:p>
        </w:tc>
      </w:tr>
      <w:tr w:rsidR="007F0E66" w:rsidTr="009A5CCA">
        <w:trPr>
          <w:trHeight w:val="222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Доплата за комфортность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Наем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Доплата за комфортность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F0E66" w:rsidTr="009A5CCA">
        <w:trPr>
          <w:trHeight w:val="28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1+2+3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601313" w:rsidRDefault="007F0E66" w:rsidP="007F0E66">
            <w:pPr>
              <w:jc w:val="center"/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1+2+3</w:t>
            </w:r>
          </w:p>
        </w:tc>
      </w:tr>
      <w:tr w:rsidR="007F0E66" w:rsidTr="009A5CCA">
        <w:trPr>
          <w:trHeight w:val="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b/>
                <w:sz w:val="20"/>
              </w:rPr>
            </w:pPr>
            <w:r w:rsidRPr="00C4005F">
              <w:rPr>
                <w:rFonts w:ascii="Times New Roman" w:hAnsi="Times New Roman"/>
                <w:b/>
                <w:sz w:val="20"/>
              </w:rPr>
              <w:t xml:space="preserve">Общежитие № 1, </w:t>
            </w:r>
          </w:p>
          <w:p w:rsidR="007F0E66" w:rsidRPr="00C4005F" w:rsidRDefault="007F0E66" w:rsidP="007F0E66">
            <w:pPr>
              <w:rPr>
                <w:rFonts w:ascii="Times New Roman" w:hAnsi="Times New Roman"/>
                <w:sz w:val="20"/>
              </w:rPr>
            </w:pPr>
            <w:r w:rsidRPr="00C4005F">
              <w:rPr>
                <w:rFonts w:ascii="Times New Roman" w:hAnsi="Times New Roman"/>
                <w:sz w:val="20"/>
              </w:rPr>
              <w:t>ул. Жуковского, 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1039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94</w:t>
            </w:r>
          </w:p>
        </w:tc>
      </w:tr>
      <w:tr w:rsidR="007F0E66" w:rsidTr="009A5CCA">
        <w:trPr>
          <w:trHeight w:val="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b/>
                <w:sz w:val="20"/>
              </w:rPr>
            </w:pPr>
            <w:r w:rsidRPr="00C4005F">
              <w:rPr>
                <w:rFonts w:ascii="Times New Roman" w:hAnsi="Times New Roman"/>
                <w:b/>
                <w:sz w:val="20"/>
              </w:rPr>
              <w:t>Общежитие № 2,</w:t>
            </w:r>
          </w:p>
          <w:p w:rsidR="007F0E66" w:rsidRPr="00C4005F" w:rsidRDefault="007F0E66" w:rsidP="007F0E66">
            <w:pPr>
              <w:rPr>
                <w:rFonts w:ascii="Times New Roman" w:hAnsi="Times New Roman"/>
                <w:sz w:val="20"/>
              </w:rPr>
            </w:pPr>
            <w:r w:rsidRPr="00C4005F">
              <w:rPr>
                <w:rFonts w:ascii="Times New Roman" w:hAnsi="Times New Roman"/>
                <w:sz w:val="20"/>
              </w:rPr>
              <w:t>ул. Первомайская, 212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1024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879</w:t>
            </w:r>
          </w:p>
        </w:tc>
      </w:tr>
      <w:tr w:rsidR="007F0E66" w:rsidTr="009A5CCA">
        <w:trPr>
          <w:trHeight w:val="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b/>
                <w:sz w:val="20"/>
              </w:rPr>
            </w:pPr>
            <w:r w:rsidRPr="00C4005F">
              <w:rPr>
                <w:rFonts w:ascii="Times New Roman" w:hAnsi="Times New Roman"/>
                <w:b/>
                <w:sz w:val="20"/>
              </w:rPr>
              <w:t>Общежитие № 3,</w:t>
            </w:r>
          </w:p>
          <w:p w:rsidR="007F0E66" w:rsidRPr="00C4005F" w:rsidRDefault="007F0E66" w:rsidP="007F0E66">
            <w:pPr>
              <w:rPr>
                <w:rFonts w:ascii="Times New Roman" w:hAnsi="Times New Roman"/>
                <w:sz w:val="20"/>
              </w:rPr>
            </w:pPr>
            <w:r w:rsidRPr="00C4005F">
              <w:rPr>
                <w:rFonts w:ascii="Times New Roman" w:hAnsi="Times New Roman"/>
                <w:sz w:val="20"/>
              </w:rPr>
              <w:t>ул. Юннатов, 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1039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94</w:t>
            </w:r>
          </w:p>
        </w:tc>
      </w:tr>
      <w:tr w:rsidR="007F0E66" w:rsidTr="009A5CCA">
        <w:trPr>
          <w:trHeight w:val="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b/>
                <w:sz w:val="20"/>
              </w:rPr>
            </w:pPr>
            <w:r w:rsidRPr="00C4005F">
              <w:rPr>
                <w:rFonts w:ascii="Times New Roman" w:hAnsi="Times New Roman"/>
                <w:b/>
                <w:sz w:val="20"/>
              </w:rPr>
              <w:t>Общежитие № 4,</w:t>
            </w:r>
          </w:p>
          <w:p w:rsidR="007F0E66" w:rsidRPr="00C4005F" w:rsidRDefault="007F0E66" w:rsidP="007F0E66">
            <w:pPr>
              <w:rPr>
                <w:rFonts w:ascii="Times New Roman" w:hAnsi="Times New Roman"/>
                <w:b/>
                <w:sz w:val="20"/>
              </w:rPr>
            </w:pPr>
            <w:r w:rsidRPr="00C4005F">
              <w:rPr>
                <w:rFonts w:ascii="Times New Roman" w:hAnsi="Times New Roman"/>
                <w:sz w:val="20"/>
              </w:rPr>
              <w:t>ул. Первомайская, 208. строение 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 xml:space="preserve">   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1688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2727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1688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25</w:t>
            </w: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82</w:t>
            </w:r>
          </w:p>
        </w:tc>
      </w:tr>
      <w:tr w:rsidR="007F0E66" w:rsidTr="009A5CCA">
        <w:trPr>
          <w:trHeight w:val="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sz w:val="20"/>
              </w:rPr>
            </w:pPr>
            <w:r w:rsidRPr="00C4005F">
              <w:rPr>
                <w:rFonts w:ascii="Times New Roman" w:hAnsi="Times New Roman"/>
                <w:b/>
                <w:sz w:val="20"/>
              </w:rPr>
              <w:t xml:space="preserve">Общежитие МГГТК АГУ, </w:t>
            </w:r>
            <w:r w:rsidRPr="00C4005F">
              <w:rPr>
                <w:rFonts w:ascii="Times New Roman" w:hAnsi="Times New Roman"/>
                <w:sz w:val="20"/>
              </w:rPr>
              <w:t>ул. 2-я Курганная, 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1039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94</w:t>
            </w:r>
          </w:p>
        </w:tc>
      </w:tr>
      <w:tr w:rsidR="007F0E66" w:rsidTr="009A5CCA">
        <w:trPr>
          <w:trHeight w:val="7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rPr>
                <w:rFonts w:ascii="Times New Roman" w:hAnsi="Times New Roman"/>
                <w:sz w:val="20"/>
              </w:rPr>
            </w:pPr>
            <w:r w:rsidRPr="00C4005F">
              <w:rPr>
                <w:rFonts w:ascii="Times New Roman" w:hAnsi="Times New Roman"/>
                <w:b/>
                <w:sz w:val="20"/>
              </w:rPr>
              <w:t xml:space="preserve">Общежитие МГГТК АГУ, </w:t>
            </w:r>
            <w:r w:rsidRPr="00C4005F">
              <w:rPr>
                <w:rFonts w:ascii="Times New Roman" w:hAnsi="Times New Roman"/>
                <w:sz w:val="20"/>
              </w:rPr>
              <w:t>ул. Солнечная, 60 Ветеранов, 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995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1039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005F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E66" w:rsidRPr="00C4005F" w:rsidRDefault="007F0E66" w:rsidP="007F0E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4005F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</w:t>
            </w:r>
            <w:r w:rsidRPr="00C4005F">
              <w:rPr>
                <w:rFonts w:ascii="Times New Roman" w:hAnsi="Times New Roman"/>
                <w:b/>
                <w:sz w:val="22"/>
                <w:szCs w:val="22"/>
              </w:rPr>
              <w:t>94</w:t>
            </w:r>
          </w:p>
        </w:tc>
      </w:tr>
      <w:bookmarkEnd w:id="3"/>
    </w:tbl>
    <w:p w:rsidR="007F0E66" w:rsidRPr="00C4005F" w:rsidRDefault="007F0E66" w:rsidP="007F0E66">
      <w:pPr>
        <w:tabs>
          <w:tab w:val="left" w:pos="360"/>
          <w:tab w:val="num" w:pos="720"/>
          <w:tab w:val="left" w:pos="1134"/>
        </w:tabs>
        <w:ind w:left="360"/>
        <w:rPr>
          <w:rFonts w:ascii="Times New Roman" w:hAnsi="Times New Roman"/>
          <w:sz w:val="28"/>
          <w:szCs w:val="28"/>
        </w:rPr>
      </w:pPr>
    </w:p>
    <w:p w:rsidR="00C4005F" w:rsidRDefault="009A5CCA" w:rsidP="009A5CCA">
      <w:pPr>
        <w:tabs>
          <w:tab w:val="left" w:pos="1134"/>
        </w:tabs>
        <w:ind w:firstLine="709"/>
        <w:contextualSpacing/>
        <w:rPr>
          <w:rFonts w:ascii="Times New Roman" w:hAnsi="Times New Roman"/>
          <w:sz w:val="28"/>
          <w:szCs w:val="28"/>
        </w:rPr>
      </w:pPr>
      <w:bookmarkStart w:id="4" w:name="_Hlk144204106"/>
      <w:r>
        <w:rPr>
          <w:rFonts w:ascii="Times New Roman" w:hAnsi="Times New Roman"/>
          <w:sz w:val="28"/>
          <w:szCs w:val="28"/>
        </w:rPr>
        <w:lastRenderedPageBreak/>
        <w:t>2. </w:t>
      </w:r>
      <w:r w:rsidR="00C4005F">
        <w:rPr>
          <w:rFonts w:ascii="Times New Roman" w:hAnsi="Times New Roman"/>
          <w:sz w:val="28"/>
          <w:szCs w:val="28"/>
        </w:rPr>
        <w:t xml:space="preserve">Установить на период с 01.09.2023 года по 31.08.2024 года для </w:t>
      </w:r>
      <w:bookmarkEnd w:id="4"/>
      <w:r w:rsidR="00C4005F">
        <w:rPr>
          <w:rFonts w:ascii="Times New Roman" w:hAnsi="Times New Roman"/>
          <w:sz w:val="28"/>
          <w:szCs w:val="28"/>
        </w:rPr>
        <w:t>студенческих семей (плательщик за семью – один из супругов) следующие размеры ежемесячной платы за проживание в общежитии №</w:t>
      </w:r>
      <w:r>
        <w:rPr>
          <w:rFonts w:ascii="Times New Roman" w:hAnsi="Times New Roman"/>
          <w:sz w:val="28"/>
          <w:szCs w:val="28"/>
        </w:rPr>
        <w:t> </w:t>
      </w:r>
      <w:r w:rsidR="00C4005F">
        <w:rPr>
          <w:rFonts w:ascii="Times New Roman" w:hAnsi="Times New Roman"/>
          <w:sz w:val="28"/>
          <w:szCs w:val="28"/>
        </w:rPr>
        <w:t>3 ФГБОУ ВО «АГУ», (ул. Юннатов, 1):</w:t>
      </w:r>
    </w:p>
    <w:p w:rsidR="007F0E66" w:rsidRDefault="007F0E66" w:rsidP="007F0E66">
      <w:pPr>
        <w:tabs>
          <w:tab w:val="left" w:pos="1134"/>
        </w:tabs>
        <w:ind w:left="709"/>
        <w:contextualSpacing/>
        <w:rPr>
          <w:rFonts w:ascii="Times New Roman" w:hAnsi="Times New Roman"/>
          <w:sz w:val="28"/>
          <w:szCs w:val="28"/>
        </w:rPr>
      </w:pPr>
    </w:p>
    <w:p w:rsidR="00C4005F" w:rsidRDefault="00C4005F" w:rsidP="00C4005F">
      <w:pPr>
        <w:ind w:left="709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page" w:tblpX="1777" w:tblpY="-24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51"/>
        <w:gridCol w:w="993"/>
        <w:gridCol w:w="1277"/>
        <w:gridCol w:w="1276"/>
        <w:gridCol w:w="994"/>
        <w:gridCol w:w="1451"/>
      </w:tblGrid>
      <w:tr w:rsidR="00C4005F" w:rsidTr="007F0E6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Номер и адрес общежития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Отопительный сезон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(октябрь-апрель), руб</w:t>
            </w:r>
            <w:r w:rsidR="009A5CCA">
              <w:rPr>
                <w:rFonts w:ascii="Times New Roman" w:hAnsi="Times New Roman"/>
              </w:rPr>
              <w:t>.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Неотопительный  сезон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(май-сентябрь), руб</w:t>
            </w:r>
            <w:r w:rsidR="009A5CCA">
              <w:rPr>
                <w:rFonts w:ascii="Times New Roman" w:hAnsi="Times New Roman"/>
              </w:rPr>
              <w:t>.</w:t>
            </w:r>
          </w:p>
        </w:tc>
      </w:tr>
      <w:tr w:rsidR="00C4005F" w:rsidTr="007F0E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Наем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31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1313">
              <w:rPr>
                <w:rFonts w:ascii="Times New Roman" w:hAnsi="Times New Roman"/>
                <w:sz w:val="24"/>
                <w:szCs w:val="24"/>
              </w:rPr>
              <w:t>Наем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31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C4005F" w:rsidTr="007F0E6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1+2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1+2</w:t>
            </w:r>
          </w:p>
        </w:tc>
      </w:tr>
      <w:tr w:rsidR="00C4005F" w:rsidTr="007F0E66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7F0E66" w:rsidRDefault="00C4005F">
            <w:pPr>
              <w:rPr>
                <w:rFonts w:ascii="Times New Roman" w:hAnsi="Times New Roman"/>
                <w:sz w:val="24"/>
                <w:szCs w:val="24"/>
              </w:rPr>
            </w:pPr>
            <w:r w:rsidRPr="007F0E66">
              <w:rPr>
                <w:rFonts w:ascii="Times New Roman" w:hAnsi="Times New Roman"/>
                <w:sz w:val="24"/>
                <w:szCs w:val="24"/>
              </w:rPr>
              <w:t>1 Если оба супруга - студенты (аспиранты) АГУ, независимо от формы обучения</w:t>
            </w:r>
            <w:r w:rsidR="007F0E66">
              <w:rPr>
                <w:rFonts w:ascii="Times New Roman" w:hAnsi="Times New Roman"/>
                <w:sz w:val="24"/>
                <w:szCs w:val="24"/>
              </w:rPr>
              <w:t>,</w:t>
            </w:r>
            <w:r w:rsidRPr="007F0E66">
              <w:rPr>
                <w:rFonts w:ascii="Times New Roman" w:hAnsi="Times New Roman"/>
                <w:sz w:val="24"/>
                <w:szCs w:val="24"/>
              </w:rPr>
              <w:t xml:space="preserve"> а также если один супруг студент АГУ, второй супруг студент очной формы обучении другого учебного заведения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995*2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44*2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1039*2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850*2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44*2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894*2</w:t>
            </w:r>
          </w:p>
        </w:tc>
      </w:tr>
      <w:tr w:rsidR="00C4005F" w:rsidTr="007F0E66">
        <w:trPr>
          <w:trHeight w:val="46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7F0E66" w:rsidRDefault="00C40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1788</w:t>
            </w:r>
          </w:p>
        </w:tc>
      </w:tr>
      <w:tr w:rsidR="00C4005F" w:rsidTr="007F0E66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7F0E66" w:rsidRDefault="00C4005F">
            <w:pPr>
              <w:rPr>
                <w:rFonts w:ascii="Times New Roman" w:hAnsi="Times New Roman"/>
                <w:sz w:val="24"/>
                <w:szCs w:val="24"/>
              </w:rPr>
            </w:pPr>
            <w:r w:rsidRPr="007F0E66">
              <w:rPr>
                <w:rFonts w:ascii="Times New Roman" w:hAnsi="Times New Roman"/>
                <w:sz w:val="24"/>
                <w:szCs w:val="24"/>
              </w:rPr>
              <w:t xml:space="preserve">2 Если один из супругов студент/ка (аспирант/ка) АГУ, второй супруг – не является студентом (аспирантом) АГУ – за второго супруга размер оплаты составляет 160% от студенческого тарифа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995+995*1,6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44+44*1,6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1039+1039*1,6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850+850*1,6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44+44*1,6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894+894*1,6</w:t>
            </w:r>
          </w:p>
        </w:tc>
      </w:tr>
      <w:tr w:rsidR="00C4005F" w:rsidTr="007F0E66">
        <w:trPr>
          <w:trHeight w:val="46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7F0E66" w:rsidRDefault="00C400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2324</w:t>
            </w:r>
          </w:p>
        </w:tc>
      </w:tr>
      <w:tr w:rsidR="00C4005F" w:rsidTr="007F0E66">
        <w:trPr>
          <w:trHeight w:val="4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7F0E66" w:rsidRDefault="00C4005F">
            <w:pPr>
              <w:rPr>
                <w:rFonts w:ascii="Times New Roman" w:hAnsi="Times New Roman"/>
                <w:sz w:val="24"/>
                <w:szCs w:val="24"/>
              </w:rPr>
            </w:pPr>
            <w:r w:rsidRPr="007F0E66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  <w:tc>
          <w:tcPr>
            <w:tcW w:w="6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случае, если студенческая семья из 2-х человек занимает 3-х местную комнату в общежитии № 3, то к рассчитанной стоимости в соответствии с данной таблицей стоимости проживания для данной семьи устанавливается доплата за наем в размере </w:t>
            </w:r>
            <w:r>
              <w:rPr>
                <w:rFonts w:ascii="Times New Roman" w:hAnsi="Times New Roman"/>
                <w:b/>
              </w:rPr>
              <w:t>44 рубля в месяц</w:t>
            </w:r>
            <w:r>
              <w:rPr>
                <w:rFonts w:ascii="Times New Roman" w:hAnsi="Times New Roman"/>
              </w:rPr>
              <w:t xml:space="preserve">.  </w:t>
            </w:r>
          </w:p>
        </w:tc>
      </w:tr>
    </w:tbl>
    <w:p w:rsidR="00C4005F" w:rsidRPr="009A5CCA" w:rsidRDefault="009A5CCA" w:rsidP="009A5CCA">
      <w:pPr>
        <w:pStyle w:val="ab"/>
        <w:tabs>
          <w:tab w:val="left" w:pos="184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4005F" w:rsidRPr="009A5CCA">
        <w:rPr>
          <w:rFonts w:ascii="Times New Roman" w:hAnsi="Times New Roman"/>
          <w:sz w:val="28"/>
          <w:szCs w:val="28"/>
        </w:rPr>
        <w:t xml:space="preserve">В целях социальной защиты студенческих семей, имеющих детей, совокупный размер оплаты за проживание в общежитии для студенческих семей, имеющих одного ребенка до 3-х лет, снижается на 25%, для имеющих двух и более детей – на 50% от рассчитанного размера оплаты. </w:t>
      </w:r>
    </w:p>
    <w:p w:rsidR="007F0E66" w:rsidRDefault="007F0E66" w:rsidP="007F0E66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:rsidR="007F0E66" w:rsidRDefault="007F0E66" w:rsidP="007F0E66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:rsidR="007F0E66" w:rsidRDefault="007F0E66" w:rsidP="007F0E66">
      <w:pPr>
        <w:tabs>
          <w:tab w:val="left" w:pos="1134"/>
        </w:tabs>
        <w:contextualSpacing/>
        <w:rPr>
          <w:rFonts w:ascii="Times New Roman" w:hAnsi="Times New Roman"/>
          <w:sz w:val="28"/>
          <w:szCs w:val="28"/>
        </w:rPr>
      </w:pPr>
    </w:p>
    <w:p w:rsidR="00C4005F" w:rsidRDefault="009A5CCA" w:rsidP="009A5CCA">
      <w:pPr>
        <w:tabs>
          <w:tab w:val="left" w:pos="1134"/>
        </w:tabs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PMingLiU" w:hAnsi="Times New Roman"/>
          <w:sz w:val="28"/>
          <w:szCs w:val="28"/>
        </w:rPr>
        <w:t>4. </w:t>
      </w:r>
      <w:r w:rsidR="00C4005F">
        <w:rPr>
          <w:rFonts w:ascii="Times New Roman" w:eastAsia="PMingLiU" w:hAnsi="Times New Roman"/>
          <w:sz w:val="28"/>
          <w:szCs w:val="28"/>
        </w:rPr>
        <w:t>У</w:t>
      </w:r>
      <w:r w:rsidR="00C4005F">
        <w:rPr>
          <w:rFonts w:ascii="Times New Roman" w:eastAsia="Calibri" w:hAnsi="Times New Roman"/>
          <w:sz w:val="28"/>
          <w:szCs w:val="28"/>
        </w:rPr>
        <w:t>становить с 01.09.2023 года по 31.08.2024 года следующие размеры возмещения услуг по временному размещению граждан:</w:t>
      </w:r>
    </w:p>
    <w:tbl>
      <w:tblPr>
        <w:tblpPr w:leftFromText="180" w:rightFromText="180" w:bottomFromText="160" w:vertAnchor="text" w:horzAnchor="margin" w:tblpX="72" w:tblpY="18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391"/>
        <w:gridCol w:w="877"/>
        <w:gridCol w:w="1380"/>
        <w:gridCol w:w="888"/>
        <w:gridCol w:w="1368"/>
        <w:gridCol w:w="900"/>
      </w:tblGrid>
      <w:tr w:rsidR="00C4005F" w:rsidTr="00476914">
        <w:trPr>
          <w:trHeight w:val="53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ind w:firstLine="360"/>
              <w:rPr>
                <w:rFonts w:ascii="Times New Roman" w:hAnsi="Times New Roman"/>
                <w:sz w:val="22"/>
                <w:szCs w:val="22"/>
              </w:rPr>
            </w:pPr>
            <w:r w:rsidRPr="00601313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Размер оплаты за размещение, руб./сутки</w:t>
            </w:r>
          </w:p>
        </w:tc>
      </w:tr>
      <w:tr w:rsidR="00C4005F" w:rsidTr="00476914">
        <w:trPr>
          <w:trHeight w:val="129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в общежитии № 2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313">
              <w:rPr>
                <w:rFonts w:ascii="Times New Roman" w:hAnsi="Times New Roman"/>
                <w:sz w:val="18"/>
                <w:szCs w:val="18"/>
              </w:rPr>
              <w:t xml:space="preserve">  ул. Первомайская 212)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1313">
              <w:rPr>
                <w:rFonts w:ascii="Times New Roman" w:hAnsi="Times New Roman"/>
                <w:sz w:val="18"/>
                <w:szCs w:val="18"/>
              </w:rPr>
              <w:t xml:space="preserve">и общежитии № 3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1313">
              <w:rPr>
                <w:rFonts w:ascii="Times New Roman" w:hAnsi="Times New Roman"/>
                <w:sz w:val="18"/>
                <w:szCs w:val="18"/>
              </w:rPr>
              <w:t>(ул.Юннатов, 1)</w:t>
            </w:r>
            <w:r w:rsidRPr="0060131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в общежитии № 1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 (ул. Жуковского, 18)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в общежитии № 4 </w:t>
            </w:r>
          </w:p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 xml:space="preserve">повыш. </w:t>
            </w:r>
            <w:r w:rsidR="00476914">
              <w:rPr>
                <w:rFonts w:ascii="Times New Roman" w:hAnsi="Times New Roman"/>
                <w:sz w:val="16"/>
                <w:szCs w:val="16"/>
              </w:rPr>
              <w:t>к</w:t>
            </w:r>
            <w:r w:rsidRPr="00601313">
              <w:rPr>
                <w:rFonts w:ascii="Times New Roman" w:hAnsi="Times New Roman"/>
                <w:sz w:val="16"/>
                <w:szCs w:val="16"/>
              </w:rPr>
              <w:t>омфортности</w:t>
            </w:r>
            <w:r w:rsidR="00476914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601313">
              <w:rPr>
                <w:rFonts w:ascii="Times New Roman" w:hAnsi="Times New Roman"/>
                <w:sz w:val="16"/>
                <w:szCs w:val="16"/>
              </w:rPr>
              <w:t xml:space="preserve"> (ул. Первомайская, 208, квартал 298</w:t>
            </w:r>
            <w:r w:rsidRPr="00601313">
              <w:rPr>
                <w:rFonts w:ascii="Times New Roman" w:hAnsi="Times New Roman"/>
              </w:rPr>
              <w:t>)</w:t>
            </w:r>
          </w:p>
        </w:tc>
      </w:tr>
      <w:tr w:rsidR="00C4005F" w:rsidTr="00476914">
        <w:trPr>
          <w:trHeight w:val="20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 xml:space="preserve">Неотопи-тельный сезон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>Отопи-тельный сезон</w:t>
            </w:r>
          </w:p>
        </w:tc>
        <w:tc>
          <w:tcPr>
            <w:tcW w:w="1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 xml:space="preserve">Неотопи-тельный сезон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>Отопи-тельный сезон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 xml:space="preserve">Неотопи-тельный сезон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1313">
              <w:rPr>
                <w:rFonts w:ascii="Times New Roman" w:hAnsi="Times New Roman"/>
                <w:sz w:val="16"/>
                <w:szCs w:val="16"/>
              </w:rPr>
              <w:t>Отопи-тельный сезон</w:t>
            </w:r>
          </w:p>
        </w:tc>
      </w:tr>
      <w:tr w:rsidR="00C4005F" w:rsidTr="00476914">
        <w:trPr>
          <w:trHeight w:val="46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Абитуриенты, родители, студенты заочной формы обучения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</w:t>
            </w:r>
          </w:p>
        </w:tc>
        <w:tc>
          <w:tcPr>
            <w:tcW w:w="1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</w:tr>
      <w:tr w:rsidR="00C4005F" w:rsidTr="00476914">
        <w:trPr>
          <w:trHeight w:val="35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 w:rsidP="00476914">
            <w:pPr>
              <w:rPr>
                <w:rFonts w:ascii="Times New Roman" w:hAnsi="Times New Roman"/>
                <w:sz w:val="20"/>
              </w:rPr>
            </w:pPr>
            <w:r w:rsidRPr="00601313">
              <w:rPr>
                <w:rFonts w:ascii="Times New Roman" w:hAnsi="Times New Roman"/>
                <w:sz w:val="20"/>
              </w:rPr>
              <w:t>Студенты, аспиранты, докторанты</w:t>
            </w:r>
            <w:r w:rsidR="00476914">
              <w:rPr>
                <w:rFonts w:ascii="Times New Roman" w:hAnsi="Times New Roman"/>
                <w:sz w:val="20"/>
              </w:rPr>
              <w:t xml:space="preserve"> </w:t>
            </w:r>
            <w:r w:rsidRPr="00601313">
              <w:rPr>
                <w:rFonts w:ascii="Times New Roman" w:hAnsi="Times New Roman"/>
                <w:sz w:val="20"/>
              </w:rPr>
              <w:t xml:space="preserve">других образовательных организаций, иные категории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</w:tc>
        <w:tc>
          <w:tcPr>
            <w:tcW w:w="1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Default="00C400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</w:t>
            </w:r>
          </w:p>
        </w:tc>
      </w:tr>
    </w:tbl>
    <w:p w:rsidR="00C4005F" w:rsidRDefault="009A5CCA" w:rsidP="009A5CCA">
      <w:pPr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C4005F">
        <w:rPr>
          <w:rFonts w:ascii="Times New Roman" w:hAnsi="Times New Roman"/>
          <w:sz w:val="28"/>
          <w:szCs w:val="28"/>
        </w:rPr>
        <w:t>Установить 01.09.2023 года по 31.08.2024 года следующие размеры оплаты за проживание для преподавателей и сотрудников:</w:t>
      </w:r>
    </w:p>
    <w:p w:rsidR="00C4005F" w:rsidRDefault="00C4005F" w:rsidP="00C4005F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-6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09"/>
        <w:gridCol w:w="3166"/>
        <w:gridCol w:w="3495"/>
      </w:tblGrid>
      <w:tr w:rsidR="00C4005F" w:rsidTr="00C4005F">
        <w:trPr>
          <w:trHeight w:val="412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5F" w:rsidRPr="00601313" w:rsidRDefault="00C4005F">
            <w:pPr>
              <w:rPr>
                <w:rFonts w:ascii="Times New Roman" w:hAnsi="Times New Roman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Неотопительный сезон </w:t>
            </w:r>
          </w:p>
          <w:p w:rsidR="00C4005F" w:rsidRPr="00601313" w:rsidRDefault="00C4005F">
            <w:pPr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(май</w:t>
            </w:r>
            <w:r w:rsidR="00601313">
              <w:rPr>
                <w:rFonts w:ascii="Times New Roman" w:hAnsi="Times New Roman"/>
              </w:rPr>
              <w:t> </w:t>
            </w:r>
            <w:r w:rsidRPr="00601313">
              <w:rPr>
                <w:rFonts w:ascii="Times New Roman" w:hAnsi="Times New Roman"/>
              </w:rPr>
              <w:t>–</w:t>
            </w:r>
            <w:r w:rsidR="00601313">
              <w:t> </w:t>
            </w:r>
            <w:r w:rsidRPr="00601313">
              <w:rPr>
                <w:rFonts w:ascii="Times New Roman" w:hAnsi="Times New Roman"/>
              </w:rPr>
              <w:t xml:space="preserve">сентябрь), </w:t>
            </w:r>
            <w:r w:rsidRPr="00601313">
              <w:rPr>
                <w:rFonts w:ascii="Times New Roman" w:hAnsi="Times New Roman"/>
                <w:b/>
              </w:rPr>
              <w:t>руб/месяц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 xml:space="preserve">Отопительный сезон </w:t>
            </w:r>
          </w:p>
          <w:p w:rsidR="00C4005F" w:rsidRPr="00601313" w:rsidRDefault="00C4005F">
            <w:pPr>
              <w:rPr>
                <w:rFonts w:ascii="Times New Roman" w:hAnsi="Times New Roman"/>
                <w:b/>
              </w:rPr>
            </w:pPr>
            <w:r w:rsidRPr="00601313">
              <w:rPr>
                <w:rFonts w:ascii="Times New Roman" w:hAnsi="Times New Roman"/>
              </w:rPr>
              <w:t xml:space="preserve">(октябрь-апрель), </w:t>
            </w:r>
            <w:r w:rsidRPr="00601313">
              <w:rPr>
                <w:rFonts w:ascii="Times New Roman" w:hAnsi="Times New Roman"/>
                <w:b/>
              </w:rPr>
              <w:t>руб/месяц</w:t>
            </w:r>
          </w:p>
        </w:tc>
      </w:tr>
      <w:tr w:rsidR="00C4005F" w:rsidTr="00C4005F">
        <w:trPr>
          <w:trHeight w:val="392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За двухместную комнату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3080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  <w:lang w:val="en-US"/>
              </w:rPr>
            </w:pPr>
            <w:r w:rsidRPr="00601313">
              <w:rPr>
                <w:rFonts w:ascii="Times New Roman" w:hAnsi="Times New Roman"/>
                <w:lang w:val="en-US"/>
              </w:rPr>
              <w:t>3</w:t>
            </w:r>
            <w:r w:rsidRPr="00601313">
              <w:rPr>
                <w:rFonts w:ascii="Times New Roman" w:hAnsi="Times New Roman"/>
              </w:rPr>
              <w:t>44</w:t>
            </w:r>
            <w:r w:rsidRPr="00601313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C4005F" w:rsidTr="00C4005F">
        <w:trPr>
          <w:trHeight w:val="468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За трехместную комнату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  <w:lang w:val="en-US"/>
              </w:rPr>
              <w:t>3</w:t>
            </w:r>
            <w:r w:rsidRPr="00601313">
              <w:rPr>
                <w:rFonts w:ascii="Times New Roman" w:hAnsi="Times New Roman"/>
              </w:rPr>
              <w:t>440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05F" w:rsidRPr="00601313" w:rsidRDefault="00C4005F">
            <w:pPr>
              <w:jc w:val="center"/>
              <w:rPr>
                <w:rFonts w:ascii="Times New Roman" w:hAnsi="Times New Roman"/>
              </w:rPr>
            </w:pPr>
            <w:r w:rsidRPr="00601313">
              <w:rPr>
                <w:rFonts w:ascii="Times New Roman" w:hAnsi="Times New Roman"/>
              </w:rPr>
              <w:t>3790</w:t>
            </w:r>
          </w:p>
        </w:tc>
      </w:tr>
    </w:tbl>
    <w:p w:rsidR="00C4005F" w:rsidRDefault="009A5CCA" w:rsidP="009A5CCA">
      <w:pPr>
        <w:tabs>
          <w:tab w:val="left" w:pos="993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C4005F">
        <w:rPr>
          <w:rFonts w:ascii="Times New Roman" w:hAnsi="Times New Roman"/>
          <w:sz w:val="28"/>
          <w:szCs w:val="28"/>
        </w:rPr>
        <w:t xml:space="preserve">Студентам, путешествующим по России в период каникул, при наличии свободного номера фонда в общежитиях ФГБОУ ВО «АГУ», установить размер стоимости проживания указанных лиц в общежитиях ФГБОУ ВО «АГУ» в соответствии с п.1.  </w:t>
      </w:r>
    </w:p>
    <w:p w:rsidR="00AE3E1F" w:rsidRDefault="00C4005F" w:rsidP="00AE3E1F">
      <w:pPr>
        <w:pStyle w:val="ab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7. Директору департамента информационно-имиджевой политики Тлюстангеловой И.Х. в</w:t>
      </w:r>
      <w:r>
        <w:rPr>
          <w:rFonts w:ascii="Times New Roman" w:hAnsi="Times New Roman"/>
          <w:sz w:val="28"/>
          <w:szCs w:val="28"/>
        </w:rPr>
        <w:t xml:space="preserve"> соответствии с требованиями пункта 2 статьи 29 Федерального закона от 29.12.2012 г. № 273-ФЗ "Об образовании в Российской Федерации", </w:t>
      </w:r>
      <w:r>
        <w:rPr>
          <w:rFonts w:ascii="Times New Roman" w:hAnsi="Times New Roman"/>
          <w:sz w:val="28"/>
        </w:rPr>
        <w:t xml:space="preserve">обеспечить размещение настоящего приказа </w:t>
      </w:r>
      <w:r w:rsidR="009A5CCA" w:rsidRPr="009A5CCA">
        <w:rPr>
          <w:rFonts w:ascii="Times New Roman" w:hAnsi="Times New Roman" w:cs="Times New Roman"/>
          <w:sz w:val="28"/>
          <w:szCs w:val="28"/>
        </w:rPr>
        <w:t>на официальном сайте ФГБОУ ВО «АГУ» в информационно-телекоммуникационной сети «Интернет»</w:t>
      </w:r>
      <w:r w:rsidR="00AE3E1F">
        <w:rPr>
          <w:rFonts w:ascii="Times New Roman" w:hAnsi="Times New Roman" w:cs="Times New Roman"/>
          <w:sz w:val="28"/>
          <w:szCs w:val="28"/>
        </w:rPr>
        <w:t xml:space="preserve"> по ссылке https://adygnet.ru/zhizn-v-agu/kampus/obshchezhitiya-oplata-prozhivaniya/.</w:t>
      </w:r>
    </w:p>
    <w:p w:rsidR="00C4005F" w:rsidRDefault="00C4005F" w:rsidP="00C4005F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8. Контроль исполнения настоящего приказа возложить на директора по экономическому развитию Чундышко С.П.</w:t>
      </w:r>
    </w:p>
    <w:p w:rsidR="00C4005F" w:rsidRDefault="00C4005F" w:rsidP="00C4005F">
      <w:pPr>
        <w:contextualSpacing/>
        <w:rPr>
          <w:rFonts w:ascii="Times New Roman" w:hAnsi="Times New Roman"/>
          <w:sz w:val="28"/>
          <w:szCs w:val="28"/>
        </w:rPr>
      </w:pPr>
    </w:p>
    <w:p w:rsidR="00402F2E" w:rsidRPr="00387406" w:rsidRDefault="00402F2E">
      <w:pPr>
        <w:rPr>
          <w:rFonts w:ascii="Times New Roman" w:hAnsi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128"/>
      </w:tblGrid>
      <w:tr w:rsidR="00BC6239" w:rsidTr="00443B79">
        <w:tc>
          <w:tcPr>
            <w:tcW w:w="3510" w:type="dxa"/>
          </w:tcPr>
          <w:p w:rsidR="00BC6239" w:rsidRPr="00E9310B" w:rsidRDefault="00E95AEF" w:rsidP="00EB3BD6">
            <w:pPr>
              <w:rPr>
                <w:rFonts w:ascii="Times New Roman" w:hAnsi="Times New Roman"/>
                <w:sz w:val="28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</w:textInput>
                </w:ffData>
              </w:fldChar>
            </w:r>
            <w:bookmarkStart w:id="5" w:name="ДолжностьПодписанта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Ректор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5"/>
          </w:p>
        </w:tc>
        <w:tc>
          <w:tcPr>
            <w:tcW w:w="6344" w:type="dxa"/>
            <w:vAlign w:val="center"/>
          </w:tcPr>
          <w:p w:rsidR="00BC6239" w:rsidRPr="007441E7" w:rsidRDefault="007441E7" w:rsidP="007441E7">
            <w:pPr>
              <w:jc w:val="right"/>
              <w:rPr>
                <w:rFonts w:ascii="Times New Roman" w:hAnsi="Times New Roman"/>
                <w:sz w:val="28"/>
              </w:rPr>
            </w:pP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6" w:name="Подпи_ПредставлениеВ"/>
            <w:r w:rsidRPr="00443B79">
              <w:rPr>
                <w:rFonts w:ascii="Times New Roman" w:hAnsi="Times New Roman"/>
                <w:sz w:val="28"/>
                <w:szCs w:val="22"/>
              </w:rPr>
              <w:instrText xml:space="preserve"> FORMTEXT </w:instrTex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separate"/>
            </w:r>
            <w:r w:rsidRPr="00443B79">
              <w:rPr>
                <w:rFonts w:ascii="Times New Roman" w:hAnsi="Times New Roman"/>
                <w:sz w:val="28"/>
                <w:szCs w:val="22"/>
              </w:rPr>
              <w:t>Д.К. Мамий</w:t>
            </w:r>
            <w:r w:rsidRPr="00443B79">
              <w:rPr>
                <w:rFonts w:ascii="Times New Roman" w:hAnsi="Times New Roman"/>
                <w:b/>
                <w:sz w:val="28"/>
                <w:szCs w:val="22"/>
              </w:rPr>
              <w:fldChar w:fldCharType="end"/>
            </w:r>
            <w:bookmarkEnd w:id="6"/>
          </w:p>
        </w:tc>
      </w:tr>
      <w:tr w:rsidR="00A01885" w:rsidTr="00443B79">
        <w:tc>
          <w:tcPr>
            <w:tcW w:w="9854" w:type="dxa"/>
            <w:gridSpan w:val="2"/>
          </w:tcPr>
          <w:p w:rsidR="00A01885" w:rsidRDefault="00A01885" w:rsidP="00EB3B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539615" cy="1080000"/>
                  <wp:effectExtent l="19050" t="0" r="0" b="0"/>
                  <wp:docPr id="800" name="ИмяТэг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9615" cy="108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242" w:rsidRDefault="00601242"/>
    <w:p w:rsidR="0008557F" w:rsidRDefault="0008557F"/>
    <w:sectPr w:rsidR="0008557F" w:rsidSect="005559E6"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3D" w:rsidRDefault="009E7F3D" w:rsidP="00EA081C">
      <w:r>
        <w:separator/>
      </w:r>
    </w:p>
  </w:endnote>
  <w:endnote w:type="continuationSeparator" w:id="0">
    <w:p w:rsidR="009E7F3D" w:rsidRDefault="009E7F3D" w:rsidP="00EA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ypeWrite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241087"/>
      <w:docPartObj>
        <w:docPartGallery w:val="Page Numbers (Bottom of Page)"/>
        <w:docPartUnique/>
      </w:docPartObj>
    </w:sdtPr>
    <w:sdtEndPr/>
    <w:sdtContent>
      <w:p w:rsidR="00601242" w:rsidRDefault="006012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012">
          <w:rPr>
            <w:noProof/>
          </w:rPr>
          <w:t>4</w:t>
        </w:r>
        <w:r>
          <w:fldChar w:fldCharType="end"/>
        </w:r>
      </w:p>
    </w:sdtContent>
  </w:sdt>
  <w:p w:rsidR="00EA081C" w:rsidRDefault="00EA081C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242" w:rsidRDefault="00601242">
    <w:pPr>
      <w:pStyle w:val="a9"/>
      <w:jc w:val="center"/>
    </w:pPr>
  </w:p>
  <w:p w:rsidR="00EA081C" w:rsidRDefault="00EA081C" w:rsidP="00EA081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3D" w:rsidRDefault="009E7F3D" w:rsidP="00EA081C">
      <w:r>
        <w:separator/>
      </w:r>
    </w:p>
  </w:footnote>
  <w:footnote w:type="continuationSeparator" w:id="0">
    <w:p w:rsidR="009E7F3D" w:rsidRDefault="009E7F3D" w:rsidP="00EA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21DF7"/>
    <w:multiLevelType w:val="hybridMultilevel"/>
    <w:tmpl w:val="F836DAC8"/>
    <w:lvl w:ilvl="0" w:tplc="BC7EB3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A61F57"/>
    <w:multiLevelType w:val="hybridMultilevel"/>
    <w:tmpl w:val="EE12C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EC"/>
    <w:rsid w:val="0008557F"/>
    <w:rsid w:val="002732C1"/>
    <w:rsid w:val="0027351C"/>
    <w:rsid w:val="002D6C4C"/>
    <w:rsid w:val="00315C2E"/>
    <w:rsid w:val="00337CDA"/>
    <w:rsid w:val="00343B03"/>
    <w:rsid w:val="00361CFB"/>
    <w:rsid w:val="00384F61"/>
    <w:rsid w:val="00387406"/>
    <w:rsid w:val="003A1C1D"/>
    <w:rsid w:val="00402F2E"/>
    <w:rsid w:val="00443B79"/>
    <w:rsid w:val="00476914"/>
    <w:rsid w:val="004A5E6B"/>
    <w:rsid w:val="004E0E90"/>
    <w:rsid w:val="005559E6"/>
    <w:rsid w:val="00580EC3"/>
    <w:rsid w:val="00601242"/>
    <w:rsid w:val="00601313"/>
    <w:rsid w:val="006A0E72"/>
    <w:rsid w:val="006E1946"/>
    <w:rsid w:val="006F3711"/>
    <w:rsid w:val="007117A3"/>
    <w:rsid w:val="007240AB"/>
    <w:rsid w:val="007441E7"/>
    <w:rsid w:val="007C00FC"/>
    <w:rsid w:val="007F0E66"/>
    <w:rsid w:val="0083290D"/>
    <w:rsid w:val="00884BE3"/>
    <w:rsid w:val="008E1D18"/>
    <w:rsid w:val="00913012"/>
    <w:rsid w:val="0091312C"/>
    <w:rsid w:val="009324F1"/>
    <w:rsid w:val="009537F0"/>
    <w:rsid w:val="009A5CCA"/>
    <w:rsid w:val="009E7F3D"/>
    <w:rsid w:val="00A01885"/>
    <w:rsid w:val="00A45ABC"/>
    <w:rsid w:val="00AD5CEC"/>
    <w:rsid w:val="00AE1E69"/>
    <w:rsid w:val="00AE3E1F"/>
    <w:rsid w:val="00AF0401"/>
    <w:rsid w:val="00B21EB9"/>
    <w:rsid w:val="00B405B1"/>
    <w:rsid w:val="00B70686"/>
    <w:rsid w:val="00B81BF4"/>
    <w:rsid w:val="00BC6239"/>
    <w:rsid w:val="00BC646A"/>
    <w:rsid w:val="00C16A29"/>
    <w:rsid w:val="00C4005F"/>
    <w:rsid w:val="00CE3AF8"/>
    <w:rsid w:val="00E6054A"/>
    <w:rsid w:val="00E9310B"/>
    <w:rsid w:val="00E95AEF"/>
    <w:rsid w:val="00EA081C"/>
    <w:rsid w:val="00ED4F84"/>
    <w:rsid w:val="00F6063B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EBD0F-4D55-42FF-BC59-3CFB2F0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18"/>
    <w:pPr>
      <w:spacing w:after="0" w:line="240" w:lineRule="auto"/>
      <w:jc w:val="both"/>
    </w:pPr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D18"/>
    <w:pPr>
      <w:keepNext/>
      <w:outlineLvl w:val="0"/>
    </w:pPr>
    <w:rPr>
      <w:rFonts w:ascii="Times New Roman" w:hAnsi="Times New Roman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D18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Title"/>
    <w:basedOn w:val="a"/>
    <w:link w:val="a4"/>
    <w:qFormat/>
    <w:rsid w:val="008E1D18"/>
    <w:pPr>
      <w:tabs>
        <w:tab w:val="left" w:pos="4253"/>
      </w:tabs>
      <w:jc w:val="center"/>
    </w:pPr>
    <w:rPr>
      <w:rFonts w:ascii="Times New Roman" w:hAnsi="Times New Roman"/>
      <w:b/>
      <w:spacing w:val="6"/>
      <w:sz w:val="32"/>
    </w:rPr>
  </w:style>
  <w:style w:type="character" w:customStyle="1" w:styleId="a4">
    <w:name w:val="Заголовок Знак"/>
    <w:basedOn w:val="a0"/>
    <w:link w:val="a3"/>
    <w:rsid w:val="008E1D18"/>
    <w:rPr>
      <w:rFonts w:ascii="Times New Roman" w:eastAsia="Times New Roman" w:hAnsi="Times New Roman" w:cs="Times New Roman"/>
      <w:b/>
      <w:spacing w:val="6"/>
      <w:sz w:val="32"/>
      <w:szCs w:val="20"/>
      <w:lang w:eastAsia="ru-RU"/>
    </w:rPr>
  </w:style>
  <w:style w:type="paragraph" w:styleId="a5">
    <w:name w:val="caption"/>
    <w:basedOn w:val="a"/>
    <w:qFormat/>
    <w:rsid w:val="008E1D18"/>
    <w:pPr>
      <w:widowControl w:val="0"/>
      <w:spacing w:line="120" w:lineRule="atLeast"/>
      <w:jc w:val="center"/>
    </w:pPr>
    <w:rPr>
      <w:rFonts w:ascii="Times New Roman" w:hAnsi="Times New Roman"/>
      <w:b/>
      <w:snapToGrid w:val="0"/>
    </w:rPr>
  </w:style>
  <w:style w:type="table" w:styleId="a6">
    <w:name w:val="Table Grid"/>
    <w:basedOn w:val="a1"/>
    <w:rsid w:val="008E1D1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08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081C"/>
    <w:rPr>
      <w:rFonts w:ascii="TypeWriter" w:eastAsia="Times New Roman" w:hAnsi="TypeWriter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C4005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3B50-662B-4D90-824C-AC329564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 Сергей</dc:creator>
  <cp:keywords/>
  <dc:description/>
  <cp:lastModifiedBy>Админ</cp:lastModifiedBy>
  <cp:revision>2</cp:revision>
  <dcterms:created xsi:type="dcterms:W3CDTF">2023-09-08T08:18:00Z</dcterms:created>
  <dcterms:modified xsi:type="dcterms:W3CDTF">2023-09-08T08:18:00Z</dcterms:modified>
</cp:coreProperties>
</file>